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D5DF" w14:textId="77777777" w:rsidR="009B334F" w:rsidRPr="006E67DB" w:rsidRDefault="009B334F" w:rsidP="009B334F">
      <w:pPr>
        <w:pStyle w:val="berschrift1"/>
        <w:rPr>
          <w:sz w:val="24"/>
          <w:szCs w:val="24"/>
        </w:rPr>
      </w:pPr>
      <w:r w:rsidRPr="006E67DB">
        <w:rPr>
          <w:sz w:val="24"/>
          <w:szCs w:val="24"/>
        </w:rPr>
        <w:t>Vereinbarung Entwicklungsvorhaben</w:t>
      </w:r>
    </w:p>
    <w:p w14:paraId="41349298" w14:textId="77777777" w:rsidR="00861809" w:rsidRPr="006E67DB" w:rsidRDefault="00861809" w:rsidP="009B334F"/>
    <w:tbl>
      <w:tblPr>
        <w:tblStyle w:val="Tabellenraster"/>
        <w:tblW w:w="9777" w:type="dxa"/>
        <w:tblLook w:val="01E0" w:firstRow="1" w:lastRow="1" w:firstColumn="1" w:lastColumn="1" w:noHBand="0" w:noVBand="0"/>
      </w:tblPr>
      <w:tblGrid>
        <w:gridCol w:w="3097"/>
        <w:gridCol w:w="6680"/>
      </w:tblGrid>
      <w:tr w:rsidR="009B334F" w:rsidRPr="00C46C35" w14:paraId="6EB654EB" w14:textId="77777777" w:rsidTr="00B33C66">
        <w:tc>
          <w:tcPr>
            <w:tcW w:w="3097" w:type="dxa"/>
          </w:tcPr>
          <w:p w14:paraId="18E8AF1B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Ausgangslage</w:t>
            </w:r>
            <w:r w:rsidR="009170B5" w:rsidRPr="009170B5">
              <w:rPr>
                <w:b/>
                <w:sz w:val="24"/>
                <w:szCs w:val="24"/>
              </w:rPr>
              <w:t>, Fragestellung</w:t>
            </w:r>
          </w:p>
          <w:p w14:paraId="31926923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58D844BF" w14:textId="77777777"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Was ist der Auslöser für dieses Entwicklungsvorhaben? Wie präsentiert sich die Situation jetzt?</w:t>
            </w:r>
          </w:p>
          <w:p w14:paraId="7BD235D7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Auf welche Fragen möchten wir eine Antwort finden?</w:t>
            </w:r>
          </w:p>
          <w:p w14:paraId="4A686CDF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232572EB" w14:textId="77777777" w:rsidR="009B334F" w:rsidRPr="00C46C35" w:rsidRDefault="009B334F" w:rsidP="009170B5">
            <w:pPr>
              <w:rPr>
                <w:sz w:val="21"/>
                <w:szCs w:val="21"/>
              </w:rPr>
            </w:pPr>
          </w:p>
        </w:tc>
      </w:tr>
      <w:tr w:rsidR="009B334F" w:rsidRPr="00C46C35" w14:paraId="740A0A09" w14:textId="77777777" w:rsidTr="00B33C66">
        <w:tc>
          <w:tcPr>
            <w:tcW w:w="3097" w:type="dxa"/>
          </w:tcPr>
          <w:p w14:paraId="63E4BA5F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Thema / Inhalte</w:t>
            </w:r>
          </w:p>
          <w:p w14:paraId="58CECA38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10309BEA" w14:textId="77777777"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Um welches Thema, um welche Themen geht es bei dieser Fragestellung?</w:t>
            </w:r>
          </w:p>
          <w:p w14:paraId="33DA241E" w14:textId="77777777" w:rsidR="009B334F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Inhalte stecken in diesem Thema?</w:t>
            </w:r>
          </w:p>
          <w:p w14:paraId="52A87102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230438F6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29BBA122" w14:textId="77777777" w:rsidTr="00B33C66">
        <w:tc>
          <w:tcPr>
            <w:tcW w:w="3097" w:type="dxa"/>
          </w:tcPr>
          <w:p w14:paraId="402FDED9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Bezug zur Schule</w:t>
            </w:r>
          </w:p>
          <w:p w14:paraId="0785141C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17613185" w14:textId="77777777" w:rsidR="009170B5" w:rsidRDefault="009170B5" w:rsidP="009170B5">
            <w:pPr>
              <w:rPr>
                <w:i/>
                <w:sz w:val="21"/>
                <w:szCs w:val="21"/>
              </w:rPr>
            </w:pPr>
            <w:r w:rsidRPr="009170B5">
              <w:rPr>
                <w:i/>
                <w:sz w:val="18"/>
                <w:szCs w:val="18"/>
              </w:rPr>
              <w:t>Welche Grundlagen der Schule beachten wir? Z.B. Konzepte, Leitbildaussagen, Jahresplanung, Hospitationsvereinbarungen</w:t>
            </w:r>
            <w:r w:rsidRPr="00C46C35">
              <w:rPr>
                <w:i/>
                <w:sz w:val="21"/>
                <w:szCs w:val="21"/>
              </w:rPr>
              <w:t>.</w:t>
            </w:r>
          </w:p>
          <w:p w14:paraId="06B56967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78993CBA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43795BA1" w14:textId="77777777" w:rsidTr="00B33C66">
        <w:tc>
          <w:tcPr>
            <w:tcW w:w="3097" w:type="dxa"/>
          </w:tcPr>
          <w:p w14:paraId="1E216F0B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Ziele der Lehrpersonen</w:t>
            </w:r>
          </w:p>
          <w:p w14:paraId="03ADBCBC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3B2E3391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Ziele wollen wir mit diesem Entwicklungsprojekt  erreichen? Z.B. Ziele für die Kompetenz der Lehrpersonen, Qualitäts- u. Arbeitsziele für Materialien, Zusammenarbeitsziele.</w:t>
            </w:r>
          </w:p>
          <w:p w14:paraId="767D0F26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36BB1DF7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3295F53D" w14:textId="77777777" w:rsidTr="00B33C66">
        <w:tc>
          <w:tcPr>
            <w:tcW w:w="3097" w:type="dxa"/>
          </w:tcPr>
          <w:p w14:paraId="21BD1398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Ziele für die Klassen</w:t>
            </w:r>
          </w:p>
          <w:p w14:paraId="6DA57B78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007E8EDA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Ziele sollen die Klassen (Schülerinnen und Schüler) erreichen?</w:t>
            </w:r>
          </w:p>
          <w:p w14:paraId="123AF62C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7B02B991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282854A0" w14:textId="77777777" w:rsidTr="00B33C66">
        <w:tc>
          <w:tcPr>
            <w:tcW w:w="3097" w:type="dxa"/>
          </w:tcPr>
          <w:p w14:paraId="3DEDE347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Ergebnisse / Produkte</w:t>
            </w:r>
          </w:p>
          <w:p w14:paraId="6A34E485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0A2FB855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konkreten Arbeitsergebnisse haben wir nach Abschluss dieses Vorhabens? Z.B. Materialien, Konzepte, Dossiers, Planungen, Evaluationen, Gegenstände.</w:t>
            </w:r>
          </w:p>
          <w:p w14:paraId="63BF4B93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3CC3372C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52A1A6F6" w14:textId="77777777" w:rsidTr="00B33C66">
        <w:tc>
          <w:tcPr>
            <w:tcW w:w="3097" w:type="dxa"/>
          </w:tcPr>
          <w:p w14:paraId="2E433619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Start / Abschluss</w:t>
            </w:r>
          </w:p>
          <w:p w14:paraId="637F2ADB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209C023B" w14:textId="77777777"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Wann beginnen wir das Vorhaben und wann schliessen wir es ab?</w:t>
            </w:r>
          </w:p>
          <w:p w14:paraId="1C0E4FC7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6C173D90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</w:tbl>
    <w:p w14:paraId="1E8F09B4" w14:textId="77777777" w:rsidR="00B33C66" w:rsidRDefault="00B33C66">
      <w:r>
        <w:br w:type="page"/>
      </w:r>
    </w:p>
    <w:tbl>
      <w:tblPr>
        <w:tblStyle w:val="Tabellenraster"/>
        <w:tblW w:w="9777" w:type="dxa"/>
        <w:tblLook w:val="01E0" w:firstRow="1" w:lastRow="1" w:firstColumn="1" w:lastColumn="1" w:noHBand="0" w:noVBand="0"/>
      </w:tblPr>
      <w:tblGrid>
        <w:gridCol w:w="3097"/>
        <w:gridCol w:w="6680"/>
      </w:tblGrid>
      <w:tr w:rsidR="009B334F" w:rsidRPr="00C46C35" w14:paraId="34145482" w14:textId="77777777" w:rsidTr="00B33C66">
        <w:tc>
          <w:tcPr>
            <w:tcW w:w="3097" w:type="dxa"/>
          </w:tcPr>
          <w:p w14:paraId="70740C2A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lastRenderedPageBreak/>
              <w:t>Budget / Ressourcen</w:t>
            </w:r>
          </w:p>
          <w:p w14:paraId="2F0395EE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379B89E1" w14:textId="77777777"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Brauchen wir finanzielle Mittel? Z.B. für Medien, Fachpersonen, Reisen, andere Spesen. Wer übernimmt die Kosten?</w:t>
            </w:r>
          </w:p>
          <w:p w14:paraId="65053BFA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Zeitressourcen haben wir?</w:t>
            </w:r>
          </w:p>
          <w:p w14:paraId="14DACB5A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28B7F3E5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0EB0EE2D" w14:textId="77777777" w:rsidTr="00B33C66">
        <w:tc>
          <w:tcPr>
            <w:tcW w:w="3097" w:type="dxa"/>
          </w:tcPr>
          <w:p w14:paraId="0AFAE189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Informationsbeschaffung</w:t>
            </w:r>
          </w:p>
          <w:p w14:paraId="55AB043C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1CCE45DE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Woher beschaffen wir uns die notwendigen Sachinformationen? Z.B. Medien, Besuche, Personen, Weiterbildung.</w:t>
            </w:r>
          </w:p>
          <w:p w14:paraId="305B27D9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34146D46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22624439" w14:textId="77777777" w:rsidTr="00B33C66">
        <w:tc>
          <w:tcPr>
            <w:tcW w:w="3097" w:type="dxa"/>
          </w:tcPr>
          <w:p w14:paraId="34ADDC5C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Auswertung</w:t>
            </w:r>
          </w:p>
          <w:p w14:paraId="0CEB8F1D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43DE0F45" w14:textId="77777777"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Wie überprüfen wir die Zielerreichung und den Arbeitsprozess?</w:t>
            </w:r>
          </w:p>
          <w:p w14:paraId="38FCABB3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 xml:space="preserve">Z.B. Rückmeldungen der Schülerinnen/Eltern, persönliche Einschätzung, </w:t>
            </w:r>
            <w:proofErr w:type="spellStart"/>
            <w:r w:rsidRPr="009170B5">
              <w:rPr>
                <w:i/>
                <w:sz w:val="18"/>
                <w:szCs w:val="18"/>
              </w:rPr>
              <w:t>Expertinnenmeinung</w:t>
            </w:r>
            <w:proofErr w:type="spellEnd"/>
            <w:r w:rsidRPr="009170B5">
              <w:rPr>
                <w:i/>
                <w:sz w:val="18"/>
                <w:szCs w:val="18"/>
              </w:rPr>
              <w:t>, Auswertung von Dokumenten</w:t>
            </w:r>
          </w:p>
          <w:p w14:paraId="5053BF81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37E68AA9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350F2E67" w14:textId="77777777" w:rsidTr="00B33C66">
        <w:tc>
          <w:tcPr>
            <w:tcW w:w="3097" w:type="dxa"/>
          </w:tcPr>
          <w:p w14:paraId="2EDFF57B" w14:textId="77777777"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Präsentation / Austausch</w:t>
            </w:r>
          </w:p>
          <w:p w14:paraId="60D9410E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09A199F8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Wie informieren wir innerhalb unserer Schule über unser Vorhaben (Verlauf, Ergebnisse)? Informieren wir über unsere Schule hinaus?</w:t>
            </w:r>
          </w:p>
          <w:p w14:paraId="179C7771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689EF44D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7A781AD7" w14:textId="77777777" w:rsidTr="00B33C66">
        <w:tc>
          <w:tcPr>
            <w:tcW w:w="3097" w:type="dxa"/>
          </w:tcPr>
          <w:p w14:paraId="2273E5A2" w14:textId="77777777"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Arbeitsplanung</w:t>
            </w:r>
          </w:p>
          <w:p w14:paraId="533D44E1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70883B16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Termine, Zeiten, Arbeitsschritte, Verantwortlichkeiten legen wir fest?</w:t>
            </w:r>
          </w:p>
          <w:p w14:paraId="354FA28B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4B1B8989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1C7346B2" w14:textId="77777777" w:rsidTr="00B33C66">
        <w:tc>
          <w:tcPr>
            <w:tcW w:w="3097" w:type="dxa"/>
          </w:tcPr>
          <w:p w14:paraId="6CAAB4A5" w14:textId="77777777"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Unterrichtsteam</w:t>
            </w:r>
          </w:p>
          <w:p w14:paraId="6BE11899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35798CC2" w14:textId="77777777" w:rsidR="009170B5" w:rsidRDefault="009170B5" w:rsidP="009170B5">
            <w:pPr>
              <w:rPr>
                <w:i/>
                <w:sz w:val="21"/>
                <w:szCs w:val="21"/>
              </w:rPr>
            </w:pPr>
            <w:r w:rsidRPr="009170B5">
              <w:rPr>
                <w:i/>
                <w:sz w:val="18"/>
                <w:szCs w:val="18"/>
              </w:rPr>
              <w:t>Wer arbeitet an diesem Entwicklungsvorhaben mit? Z.B. Das ganze Unterrichtsteam, eine Gruppe des Unterrichtsteams, ein erweitertes Unterrichtsteam</w:t>
            </w:r>
            <w:r w:rsidRPr="00C46C35">
              <w:rPr>
                <w:i/>
                <w:sz w:val="21"/>
                <w:szCs w:val="21"/>
              </w:rPr>
              <w:t>.</w:t>
            </w:r>
          </w:p>
          <w:p w14:paraId="1319CCF7" w14:textId="77777777"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14:paraId="5FD8D514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0BEEBED6" w14:textId="77777777" w:rsidTr="00B33C66">
        <w:tc>
          <w:tcPr>
            <w:tcW w:w="3097" w:type="dxa"/>
          </w:tcPr>
          <w:p w14:paraId="0D6BD9C2" w14:textId="77777777"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Leitung</w:t>
            </w:r>
          </w:p>
          <w:p w14:paraId="7D8D98B3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3C281831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Wer übernimmt für dieses Entwicklungsvorhaben die Leitung? Z.B. UT-Leitung oder eine andere Lehrperson.</w:t>
            </w:r>
          </w:p>
          <w:p w14:paraId="6934F1BB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2F2A7C49" w14:textId="77777777"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14:paraId="1C6242EB" w14:textId="77777777" w:rsidTr="00B33C66">
        <w:tc>
          <w:tcPr>
            <w:tcW w:w="3097" w:type="dxa"/>
          </w:tcPr>
          <w:p w14:paraId="611BC1B3" w14:textId="77777777"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Datum / Unterschrift</w:t>
            </w:r>
          </w:p>
          <w:p w14:paraId="00E2E572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14:paraId="1B88EBBB" w14:textId="77777777"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UT-Leitung</w:t>
            </w:r>
          </w:p>
          <w:p w14:paraId="6EC829F1" w14:textId="77777777"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14:paraId="0FFDF30F" w14:textId="77777777" w:rsidR="009B334F" w:rsidRPr="00C46C35" w:rsidRDefault="00861809" w:rsidP="009170B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br/>
            </w:r>
          </w:p>
        </w:tc>
      </w:tr>
    </w:tbl>
    <w:p w14:paraId="00ADFB41" w14:textId="77777777" w:rsidR="009B334F" w:rsidRPr="009303D4" w:rsidRDefault="009B334F" w:rsidP="009170B5">
      <w:pPr>
        <w:rPr>
          <w:i/>
          <w:sz w:val="20"/>
        </w:rPr>
      </w:pPr>
    </w:p>
    <w:sectPr w:rsidR="009B334F" w:rsidRPr="009303D4" w:rsidSect="00861809">
      <w:footerReference w:type="default" r:id="rId6"/>
      <w:headerReference w:type="first" r:id="rId7"/>
      <w:footerReference w:type="first" r:id="rId8"/>
      <w:pgSz w:w="11906" w:h="16838" w:code="9"/>
      <w:pgMar w:top="1800" w:right="1134" w:bottom="964" w:left="1418" w:header="39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C6CF" w14:textId="77777777" w:rsidR="00EA7388" w:rsidRDefault="00EA7388">
      <w:r>
        <w:separator/>
      </w:r>
    </w:p>
  </w:endnote>
  <w:endnote w:type="continuationSeparator" w:id="0">
    <w:p w14:paraId="071B247D" w14:textId="77777777" w:rsidR="00EA7388" w:rsidRDefault="00E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617A57" w:rsidRPr="00F566EC" w14:paraId="32958737" w14:textId="77777777" w:rsidTr="006A3F0F">
      <w:tc>
        <w:tcPr>
          <w:tcW w:w="3686" w:type="dxa"/>
          <w:tcMar>
            <w:left w:w="0" w:type="dxa"/>
            <w:right w:w="0" w:type="dxa"/>
          </w:tcMar>
        </w:tcPr>
        <w:p w14:paraId="1AB425EC" w14:textId="77777777" w:rsidR="00617A57" w:rsidRPr="00F566EC" w:rsidRDefault="00617A57" w:rsidP="006A3F0F">
          <w:pPr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Institut Weiterbildung und Beratung</w:t>
          </w:r>
        </w:p>
        <w:p w14:paraId="0C1F9578" w14:textId="77777777" w:rsidR="00617A57" w:rsidRPr="00F566EC" w:rsidRDefault="00617A57" w:rsidP="006A3F0F">
          <w:pPr>
            <w:rPr>
              <w:sz w:val="16"/>
              <w:szCs w:val="16"/>
            </w:rPr>
          </w:pPr>
        </w:p>
      </w:tc>
      <w:tc>
        <w:tcPr>
          <w:tcW w:w="2551" w:type="dxa"/>
        </w:tcPr>
        <w:p w14:paraId="32B5E20E" w14:textId="77777777"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Bahnhofstrasse 6</w:t>
          </w:r>
        </w:p>
        <w:p w14:paraId="06ADF52D" w14:textId="77777777"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14:paraId="5AA37AC4" w14:textId="77777777" w:rsidR="00617A57" w:rsidRPr="00F566EC" w:rsidRDefault="00617A57" w:rsidP="006A3F0F">
          <w:pPr>
            <w:ind w:left="236"/>
            <w:rPr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14:paraId="4CA98C9D" w14:textId="77777777" w:rsidR="00617A57" w:rsidRDefault="00617A57" w:rsidP="006A3F0F">
          <w:pPr>
            <w:ind w:left="227"/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www.fhnw.ch</w:t>
          </w:r>
        </w:p>
        <w:p w14:paraId="1F8453F4" w14:textId="77777777" w:rsidR="00617A57" w:rsidRPr="00F566EC" w:rsidRDefault="00617A57" w:rsidP="006A3F0F">
          <w:pPr>
            <w:ind w:left="227"/>
            <w:rPr>
              <w:sz w:val="16"/>
              <w:szCs w:val="16"/>
            </w:rPr>
          </w:pPr>
          <w:r>
            <w:rPr>
              <w:sz w:val="16"/>
              <w:szCs w:val="16"/>
            </w:rPr>
            <w:t>www.schul-in.ch</w:t>
          </w:r>
        </w:p>
      </w:tc>
    </w:tr>
  </w:tbl>
  <w:p w14:paraId="2D711F13" w14:textId="77777777" w:rsidR="00B33C66" w:rsidRDefault="00B33C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617A57" w:rsidRPr="00F566EC" w14:paraId="78E97C51" w14:textId="77777777" w:rsidTr="006A3F0F">
      <w:tc>
        <w:tcPr>
          <w:tcW w:w="3686" w:type="dxa"/>
          <w:tcMar>
            <w:left w:w="0" w:type="dxa"/>
            <w:right w:w="0" w:type="dxa"/>
          </w:tcMar>
        </w:tcPr>
        <w:p w14:paraId="668A29B1" w14:textId="77777777" w:rsidR="00617A57" w:rsidRPr="00F566EC" w:rsidRDefault="00617A57" w:rsidP="006A3F0F">
          <w:pPr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Institut Weiterbildung und Beratung</w:t>
          </w:r>
        </w:p>
        <w:p w14:paraId="5D6E5819" w14:textId="77777777" w:rsidR="00617A57" w:rsidRPr="00F566EC" w:rsidRDefault="00617A57" w:rsidP="006A3F0F">
          <w:pPr>
            <w:rPr>
              <w:sz w:val="16"/>
              <w:szCs w:val="16"/>
            </w:rPr>
          </w:pPr>
        </w:p>
      </w:tc>
      <w:tc>
        <w:tcPr>
          <w:tcW w:w="2551" w:type="dxa"/>
        </w:tcPr>
        <w:p w14:paraId="6D369E08" w14:textId="77777777"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Bahnhofstrasse 6</w:t>
          </w:r>
        </w:p>
        <w:p w14:paraId="635988C6" w14:textId="77777777"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14:paraId="7CE0F51C" w14:textId="77777777" w:rsidR="00617A57" w:rsidRPr="00F566EC" w:rsidRDefault="00617A57" w:rsidP="006A3F0F">
          <w:pPr>
            <w:ind w:left="236"/>
            <w:rPr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14:paraId="5D282390" w14:textId="77777777" w:rsidR="00617A57" w:rsidRDefault="00617A57" w:rsidP="006A3F0F">
          <w:pPr>
            <w:ind w:left="227"/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www.fhnw.ch</w:t>
          </w:r>
        </w:p>
        <w:p w14:paraId="67E936D5" w14:textId="77777777" w:rsidR="00617A57" w:rsidRPr="00F566EC" w:rsidRDefault="00617A57" w:rsidP="006A3F0F">
          <w:pPr>
            <w:ind w:left="227"/>
            <w:rPr>
              <w:sz w:val="16"/>
              <w:szCs w:val="16"/>
            </w:rPr>
          </w:pPr>
          <w:r>
            <w:rPr>
              <w:sz w:val="16"/>
              <w:szCs w:val="16"/>
            </w:rPr>
            <w:t>www.schul-in.ch</w:t>
          </w:r>
        </w:p>
      </w:tc>
    </w:tr>
  </w:tbl>
  <w:p w14:paraId="305321B1" w14:textId="77777777" w:rsidR="00861809" w:rsidRPr="009303D4" w:rsidRDefault="00861809" w:rsidP="009B334F">
    <w:pPr>
      <w:pStyle w:val="Fuzeile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D91" w14:textId="77777777" w:rsidR="00EA7388" w:rsidRDefault="00EA7388">
      <w:r>
        <w:separator/>
      </w:r>
    </w:p>
  </w:footnote>
  <w:footnote w:type="continuationSeparator" w:id="0">
    <w:p w14:paraId="44943A56" w14:textId="77777777" w:rsidR="00EA7388" w:rsidRDefault="00EA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F3A" w14:textId="77777777" w:rsidR="00861809" w:rsidRPr="00B54731" w:rsidRDefault="00617A57" w:rsidP="009B334F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8A15ED" wp14:editId="1B77DC19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10160" b="0"/>
          <wp:wrapNone/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4"/>
    <w:rsid w:val="0018028E"/>
    <w:rsid w:val="001E7934"/>
    <w:rsid w:val="004E1244"/>
    <w:rsid w:val="00617A57"/>
    <w:rsid w:val="0068466E"/>
    <w:rsid w:val="00861809"/>
    <w:rsid w:val="009170B5"/>
    <w:rsid w:val="009B334F"/>
    <w:rsid w:val="009C6D4E"/>
    <w:rsid w:val="00B33C66"/>
    <w:rsid w:val="00C31E3C"/>
    <w:rsid w:val="00C37123"/>
    <w:rsid w:val="00C46C35"/>
    <w:rsid w:val="00E958B5"/>
    <w:rsid w:val="00EA7388"/>
    <w:rsid w:val="00F122AB"/>
    <w:rsid w:val="00F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156C9028"/>
  <w14:defaultImageDpi w14:val="300"/>
  <w15:docId w15:val="{CDFFED32-577F-4214-BCA8-ED0143F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2BE5"/>
    <w:rPr>
      <w:color w:val="0000FF"/>
      <w:u w:val="single"/>
    </w:rPr>
  </w:style>
  <w:style w:type="paragraph" w:styleId="Sprechblasentext">
    <w:name w:val="Balloon Text"/>
    <w:basedOn w:val="Standard"/>
    <w:semiHidden/>
    <w:rsid w:val="004569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inXP\Eigene%20Dateien\A%20Edwin\Vorlagen\Aarau\Kursunterlagen%20Edwin%20fhnw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Kursunterlagen Edwin fhnw.dot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Arial 11</vt:lpstr>
    </vt:vector>
  </TitlesOfParts>
  <Company>Kanton Aargau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Arial 11</dc:title>
  <dc:subject/>
  <dc:creator>Edwin Achermann</dc:creator>
  <cp:keywords/>
  <dc:description/>
  <cp:lastModifiedBy>Agnes Probst</cp:lastModifiedBy>
  <cp:revision>2</cp:revision>
  <cp:lastPrinted>2007-09-22T08:01:00Z</cp:lastPrinted>
  <dcterms:created xsi:type="dcterms:W3CDTF">2024-01-25T15:29:00Z</dcterms:created>
  <dcterms:modified xsi:type="dcterms:W3CDTF">2024-01-25T15:29:00Z</dcterms:modified>
</cp:coreProperties>
</file>